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01C77A03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4055DE">
        <w:rPr>
          <w:rFonts w:ascii="Times New Roman" w:hAnsi="Times New Roman" w:cs="Times New Roman"/>
          <w:bCs/>
          <w:sz w:val="22"/>
          <w:szCs w:val="22"/>
          <w:lang w:val="en-GB"/>
        </w:rPr>
        <w:t>12</w:t>
      </w:r>
      <w:r w:rsidR="004055DE" w:rsidRPr="004055DE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4055D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September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FE3A3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29F06E05" w:rsidR="000A1FCF" w:rsidRPr="006B4F8E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4055DE">
        <w:rPr>
          <w:rFonts w:ascii="Times New Roman" w:hAnsi="Times New Roman" w:cs="Times New Roman"/>
          <w:b/>
          <w:sz w:val="22"/>
          <w:szCs w:val="22"/>
          <w:lang w:val="en-GB"/>
        </w:rPr>
        <w:t>18</w:t>
      </w:r>
      <w:r w:rsidR="004055DE" w:rsidRPr="004055D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4055D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July</w:t>
      </w:r>
      <w:r w:rsidR="0030774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0C1FD762" w:rsidR="003036A2" w:rsidRPr="00D81869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08DB9519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6AF388D7" w14:textId="7CFA2E84" w:rsidR="00160A0F" w:rsidRPr="00D81869" w:rsidRDefault="00160A0F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Update on Beach Road hedge for work undertaken on behalf of The Manor</w:t>
      </w:r>
    </w:p>
    <w:p w14:paraId="6C99F545" w14:textId="68FE0782" w:rsidR="00F67C1D" w:rsidRPr="00D81869" w:rsidRDefault="00F67C1D" w:rsidP="0030356C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5DBCFE97" w14:textId="77777777" w:rsidR="00BF71ED" w:rsidRPr="00D81869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6E05FD28" w14:textId="5FD1EE50" w:rsidR="0030356C" w:rsidRPr="0030356C" w:rsidRDefault="0030356C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Beach Clean correspondence</w:t>
      </w:r>
    </w:p>
    <w:p w14:paraId="2218ECB4" w14:textId="336969A0" w:rsidR="00491D13" w:rsidRPr="00CF2083" w:rsidRDefault="00CF2083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AIB Merchant data security</w:t>
      </w:r>
      <w:r w:rsidR="00857FE6">
        <w:rPr>
          <w:rFonts w:ascii="Times New Roman" w:hAnsi="Times New Roman" w:cs="Times New Roman"/>
          <w:bCs/>
          <w:sz w:val="22"/>
          <w:szCs w:val="22"/>
          <w:lang w:val="en-GB"/>
        </w:rPr>
        <w:t>- PCI DSS Compliance</w:t>
      </w:r>
    </w:p>
    <w:p w14:paraId="6139BB3F" w14:textId="028649E1" w:rsidR="00CF2083" w:rsidRPr="006147E4" w:rsidRDefault="006147E4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Audit authority.  Option to opt out of the SAAA central external auditor appointment arrangements</w:t>
      </w:r>
    </w:p>
    <w:p w14:paraId="74CCE5DF" w14:textId="45A3E87D" w:rsidR="006147E4" w:rsidRPr="00AE68A9" w:rsidRDefault="006147E4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NCC.  Cost of living support scheme</w:t>
      </w:r>
    </w:p>
    <w:p w14:paraId="3C1AD648" w14:textId="0605FF58" w:rsidR="00AE68A9" w:rsidRPr="00D81869" w:rsidRDefault="00AE68A9" w:rsidP="004055D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PKF Littlejohn.  Notice of completion of audit</w:t>
      </w:r>
    </w:p>
    <w:p w14:paraId="27110DF4" w14:textId="31B38B40" w:rsidR="00371C8B" w:rsidRPr="00D81869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D81869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D81869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D81869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D81869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D8186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D81869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D81869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7D15ECF7" w14:textId="6DC56452" w:rsidR="00491D13" w:rsidRPr="008D715A" w:rsidRDefault="000A7EDA" w:rsidP="004055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a</w:t>
      </w:r>
      <w:r w:rsidR="008D715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quotation for internal audit for the current financial year</w:t>
      </w:r>
    </w:p>
    <w:p w14:paraId="48A685B7" w14:textId="77777777" w:rsidR="008D715A" w:rsidRPr="00D81869" w:rsidRDefault="008D715A" w:rsidP="008D5D6A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77777777" w:rsidR="00623938" w:rsidRPr="00D81869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581E9FC0" w:rsidR="00387EF4" w:rsidRPr="009C11FC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29E36E94" w14:textId="4035F124" w:rsidR="009C11FC" w:rsidRPr="00C107D3" w:rsidRDefault="009C11FC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Clothes recycling 2020 – 2022.  £58.15</w:t>
      </w:r>
    </w:p>
    <w:p w14:paraId="20255216" w14:textId="6F6BB57A" w:rsidR="00EF6E66" w:rsidRPr="00F67756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24250F4E" w14:textId="6C7FA475" w:rsidR="008256CE" w:rsidRDefault="00EA5A7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962</w:t>
            </w: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3C3334A5" w:rsidR="008256CE" w:rsidRDefault="007C4C8D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663.98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7C2483D6" w:rsidR="008256CE" w:rsidRDefault="00EA5A7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963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501BA32B" w:rsidR="008256CE" w:rsidRPr="00F67756" w:rsidRDefault="009A7520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="00056EF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69.80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431F122B" w:rsidR="008256CE" w:rsidRDefault="00EA5A7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964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52C5D0E3" w:rsidR="008256CE" w:rsidRPr="00F67756" w:rsidRDefault="00056EF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200.18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F5724" w:rsidRPr="00F67756" w14:paraId="3BEB9D79" w14:textId="77777777" w:rsidTr="009E25F4">
        <w:tc>
          <w:tcPr>
            <w:tcW w:w="1426" w:type="dxa"/>
            <w:shd w:val="clear" w:color="auto" w:fill="auto"/>
          </w:tcPr>
          <w:p w14:paraId="5CC91444" w14:textId="19E99C48" w:rsidR="00DF5724" w:rsidRPr="00F67756" w:rsidRDefault="00DF5724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31.07.22</w:t>
            </w:r>
          </w:p>
        </w:tc>
        <w:tc>
          <w:tcPr>
            <w:tcW w:w="1400" w:type="dxa"/>
          </w:tcPr>
          <w:p w14:paraId="291B66F8" w14:textId="2DF5360B" w:rsidR="00DF5724" w:rsidRDefault="00DF5724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400" w:type="dxa"/>
            <w:shd w:val="clear" w:color="auto" w:fill="auto"/>
          </w:tcPr>
          <w:p w14:paraId="1B4A1203" w14:textId="48976E4C" w:rsidR="00DF5724" w:rsidRDefault="00DF5724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573" w:type="dxa"/>
            <w:shd w:val="clear" w:color="auto" w:fill="auto"/>
          </w:tcPr>
          <w:p w14:paraId="03A1AF5F" w14:textId="7B595832" w:rsidR="00DF5724" w:rsidRDefault="00DF5724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12.24</w:t>
            </w:r>
          </w:p>
        </w:tc>
        <w:tc>
          <w:tcPr>
            <w:tcW w:w="1437" w:type="dxa"/>
          </w:tcPr>
          <w:p w14:paraId="6CD17E6A" w14:textId="2A8E7F6F" w:rsidR="00DF5724" w:rsidRDefault="00DF5724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2.04</w:t>
            </w: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98348649"/>
          </w:p>
        </w:tc>
        <w:tc>
          <w:tcPr>
            <w:tcW w:w="1477" w:type="dxa"/>
            <w:shd w:val="clear" w:color="auto" w:fill="auto"/>
          </w:tcPr>
          <w:p w14:paraId="617B3043" w14:textId="74533AF1" w:rsidR="00783121" w:rsidRPr="00F67756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567</w:t>
            </w:r>
          </w:p>
        </w:tc>
        <w:tc>
          <w:tcPr>
            <w:tcW w:w="1610" w:type="dxa"/>
            <w:shd w:val="clear" w:color="auto" w:fill="auto"/>
          </w:tcPr>
          <w:p w14:paraId="4DF754B4" w14:textId="12653C82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4055D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September</w:t>
            </w:r>
          </w:p>
        </w:tc>
        <w:tc>
          <w:tcPr>
            <w:tcW w:w="1477" w:type="dxa"/>
            <w:shd w:val="clear" w:color="auto" w:fill="auto"/>
          </w:tcPr>
          <w:p w14:paraId="2479597B" w14:textId="3A7B4F35" w:rsidR="00783121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3120B470" w:rsidR="007F5788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568</w:t>
            </w:r>
          </w:p>
        </w:tc>
        <w:tc>
          <w:tcPr>
            <w:tcW w:w="1610" w:type="dxa"/>
            <w:shd w:val="clear" w:color="auto" w:fill="auto"/>
          </w:tcPr>
          <w:p w14:paraId="12F9B3E4" w14:textId="026C57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9C11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Gate opening / closing</w:t>
            </w:r>
          </w:p>
        </w:tc>
        <w:tc>
          <w:tcPr>
            <w:tcW w:w="1477" w:type="dxa"/>
            <w:shd w:val="clear" w:color="auto" w:fill="auto"/>
          </w:tcPr>
          <w:p w14:paraId="1077000E" w14:textId="28786EC5" w:rsidR="007F5788" w:rsidRDefault="006B4F8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0E69113B" w:rsidR="00A81B0D" w:rsidRDefault="00D006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569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477" w:type="dxa"/>
            <w:shd w:val="clear" w:color="auto" w:fill="auto"/>
          </w:tcPr>
          <w:p w14:paraId="2020A6B9" w14:textId="0F9CC78B" w:rsidR="00A81B0D" w:rsidRDefault="00ED72C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1985.00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7E7467E5" w:rsidR="007E7BA9" w:rsidRDefault="007E7BA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F21E594" w14:textId="34B580E3" w:rsidR="007E7BA9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</w:t>
            </w:r>
            <w:r w:rsidR="00D0062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14:paraId="52714D22" w14:textId="05C7C78D" w:rsidR="007E7BA9" w:rsidRDefault="009C11F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  <w:r w:rsidR="00CB092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3046,</w:t>
            </w:r>
            <w:r w:rsidR="008D71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3059</w:t>
            </w:r>
          </w:p>
        </w:tc>
        <w:tc>
          <w:tcPr>
            <w:tcW w:w="1477" w:type="dxa"/>
            <w:shd w:val="clear" w:color="auto" w:fill="auto"/>
          </w:tcPr>
          <w:p w14:paraId="5FA9009E" w14:textId="6C5235A5" w:rsidR="007E7BA9" w:rsidRDefault="008D715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190.34</w:t>
            </w:r>
          </w:p>
        </w:tc>
        <w:tc>
          <w:tcPr>
            <w:tcW w:w="1477" w:type="dxa"/>
            <w:shd w:val="clear" w:color="auto" w:fill="auto"/>
          </w:tcPr>
          <w:p w14:paraId="7189A37C" w14:textId="0AE5ADFE" w:rsidR="007E7BA9" w:rsidRDefault="008D715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31.72</w:t>
            </w:r>
          </w:p>
        </w:tc>
      </w:tr>
      <w:tr w:rsidR="00355DB6" w:rsidRPr="006841A2" w14:paraId="246C9100" w14:textId="77777777" w:rsidTr="00BE30AF">
        <w:tc>
          <w:tcPr>
            <w:tcW w:w="1477" w:type="dxa"/>
            <w:shd w:val="clear" w:color="auto" w:fill="auto"/>
          </w:tcPr>
          <w:p w14:paraId="47616384" w14:textId="71F5AD54" w:rsidR="00355DB6" w:rsidRDefault="00523F2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18.08.22</w:t>
            </w:r>
          </w:p>
        </w:tc>
        <w:tc>
          <w:tcPr>
            <w:tcW w:w="1477" w:type="dxa"/>
            <w:shd w:val="clear" w:color="auto" w:fill="auto"/>
          </w:tcPr>
          <w:p w14:paraId="7E33981D" w14:textId="2A4D9A83" w:rsidR="00355DB6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C5F9696" w14:textId="19897168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A20AA52" w14:textId="320EE1F0" w:rsidR="00355DB6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37.90</w:t>
            </w:r>
          </w:p>
        </w:tc>
        <w:tc>
          <w:tcPr>
            <w:tcW w:w="1477" w:type="dxa"/>
            <w:shd w:val="clear" w:color="auto" w:fill="auto"/>
          </w:tcPr>
          <w:p w14:paraId="7232DD9C" w14:textId="5E512687" w:rsidR="00F11217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1.80</w:t>
            </w:r>
          </w:p>
        </w:tc>
      </w:tr>
      <w:tr w:rsidR="00EC065C" w:rsidRPr="006841A2" w14:paraId="392FCDD5" w14:textId="77777777" w:rsidTr="00BE30AF">
        <w:tc>
          <w:tcPr>
            <w:tcW w:w="1477" w:type="dxa"/>
            <w:shd w:val="clear" w:color="auto" w:fill="auto"/>
          </w:tcPr>
          <w:p w14:paraId="49E747B9" w14:textId="4A63CAFB" w:rsidR="00EC065C" w:rsidRDefault="00B66A7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22.08.22</w:t>
            </w:r>
          </w:p>
        </w:tc>
        <w:tc>
          <w:tcPr>
            <w:tcW w:w="1477" w:type="dxa"/>
            <w:shd w:val="clear" w:color="auto" w:fill="auto"/>
          </w:tcPr>
          <w:p w14:paraId="48B759DA" w14:textId="0331FCA4" w:rsidR="00EC065C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</w:t>
            </w:r>
            <w:r w:rsidR="00D0062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14:paraId="3CFECB46" w14:textId="7E11BF41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NGF Zip wire works</w:t>
            </w:r>
          </w:p>
        </w:tc>
        <w:tc>
          <w:tcPr>
            <w:tcW w:w="1477" w:type="dxa"/>
            <w:shd w:val="clear" w:color="auto" w:fill="auto"/>
          </w:tcPr>
          <w:p w14:paraId="15C9166C" w14:textId="689021AF" w:rsidR="00EC065C" w:rsidRDefault="00B66A7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58.26</w:t>
            </w:r>
          </w:p>
        </w:tc>
        <w:tc>
          <w:tcPr>
            <w:tcW w:w="1477" w:type="dxa"/>
            <w:shd w:val="clear" w:color="auto" w:fill="auto"/>
          </w:tcPr>
          <w:p w14:paraId="5E6DE67A" w14:textId="2E5C43F8" w:rsidR="00EC065C" w:rsidRDefault="00B66A7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9.71</w:t>
            </w:r>
          </w:p>
        </w:tc>
      </w:tr>
      <w:tr w:rsidR="00436E2C" w:rsidRPr="006841A2" w14:paraId="2C566AE5" w14:textId="77777777" w:rsidTr="00BE30AF">
        <w:tc>
          <w:tcPr>
            <w:tcW w:w="1477" w:type="dxa"/>
            <w:shd w:val="clear" w:color="auto" w:fill="auto"/>
          </w:tcPr>
          <w:p w14:paraId="002BDF8F" w14:textId="7F39F19A" w:rsidR="00436E2C" w:rsidRDefault="00436E2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12.6.22</w:t>
            </w:r>
          </w:p>
        </w:tc>
        <w:tc>
          <w:tcPr>
            <w:tcW w:w="1477" w:type="dxa"/>
            <w:shd w:val="clear" w:color="auto" w:fill="auto"/>
          </w:tcPr>
          <w:p w14:paraId="2E2C2CD1" w14:textId="6AF62E36" w:rsidR="00436E2C" w:rsidRDefault="00523F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</w:t>
            </w:r>
            <w:r w:rsidR="00D0062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14:paraId="6FC02CC9" w14:textId="25DCCB0C" w:rsidR="00436E2C" w:rsidRDefault="00436E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David Bracey</w:t>
            </w:r>
          </w:p>
        </w:tc>
        <w:tc>
          <w:tcPr>
            <w:tcW w:w="1477" w:type="dxa"/>
            <w:shd w:val="clear" w:color="auto" w:fill="auto"/>
          </w:tcPr>
          <w:p w14:paraId="3A830199" w14:textId="6CB33B26" w:rsidR="00436E2C" w:rsidRDefault="00436E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144.00</w:t>
            </w:r>
          </w:p>
        </w:tc>
        <w:tc>
          <w:tcPr>
            <w:tcW w:w="1477" w:type="dxa"/>
            <w:shd w:val="clear" w:color="auto" w:fill="auto"/>
          </w:tcPr>
          <w:p w14:paraId="4EE117AF" w14:textId="5F1DAC8F" w:rsidR="00436E2C" w:rsidRDefault="00436E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24.00</w:t>
            </w:r>
          </w:p>
        </w:tc>
      </w:tr>
      <w:tr w:rsidR="00D0062C" w:rsidRPr="006841A2" w14:paraId="0E91FABA" w14:textId="77777777" w:rsidTr="00BE30AF">
        <w:tc>
          <w:tcPr>
            <w:tcW w:w="1477" w:type="dxa"/>
            <w:shd w:val="clear" w:color="auto" w:fill="auto"/>
          </w:tcPr>
          <w:p w14:paraId="330AFDEE" w14:textId="6E28B859" w:rsidR="00D0062C" w:rsidRDefault="00D0062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31.07.2022</w:t>
            </w:r>
          </w:p>
        </w:tc>
        <w:tc>
          <w:tcPr>
            <w:tcW w:w="1477" w:type="dxa"/>
            <w:shd w:val="clear" w:color="auto" w:fill="auto"/>
          </w:tcPr>
          <w:p w14:paraId="47BC6056" w14:textId="00A82663" w:rsidR="00D0062C" w:rsidRDefault="00D006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574</w:t>
            </w:r>
          </w:p>
        </w:tc>
        <w:tc>
          <w:tcPr>
            <w:tcW w:w="1610" w:type="dxa"/>
            <w:shd w:val="clear" w:color="auto" w:fill="auto"/>
          </w:tcPr>
          <w:p w14:paraId="20C8AB05" w14:textId="51CEF657" w:rsidR="00D0062C" w:rsidRDefault="00D006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Parkinson Partnership – assistance with VAT registration</w:t>
            </w:r>
          </w:p>
        </w:tc>
        <w:tc>
          <w:tcPr>
            <w:tcW w:w="1477" w:type="dxa"/>
            <w:shd w:val="clear" w:color="auto" w:fill="auto"/>
          </w:tcPr>
          <w:p w14:paraId="4D55A83F" w14:textId="7232ECBF" w:rsidR="00D0062C" w:rsidRDefault="006545B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700.00</w:t>
            </w:r>
          </w:p>
        </w:tc>
        <w:tc>
          <w:tcPr>
            <w:tcW w:w="1477" w:type="dxa"/>
            <w:shd w:val="clear" w:color="auto" w:fill="auto"/>
          </w:tcPr>
          <w:p w14:paraId="6A245306" w14:textId="77777777" w:rsidR="00D0062C" w:rsidRDefault="00D0062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545B3" w:rsidRPr="006841A2" w14:paraId="0A48F876" w14:textId="77777777" w:rsidTr="00BE30AF">
        <w:tc>
          <w:tcPr>
            <w:tcW w:w="1477" w:type="dxa"/>
            <w:shd w:val="clear" w:color="auto" w:fill="auto"/>
          </w:tcPr>
          <w:p w14:paraId="39413C0B" w14:textId="77777777" w:rsidR="006545B3" w:rsidRDefault="006545B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6A93A01" w14:textId="66BA9FF4" w:rsidR="006545B3" w:rsidRDefault="006545B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575</w:t>
            </w:r>
          </w:p>
        </w:tc>
        <w:tc>
          <w:tcPr>
            <w:tcW w:w="1610" w:type="dxa"/>
            <w:shd w:val="clear" w:color="auto" w:fill="auto"/>
          </w:tcPr>
          <w:p w14:paraId="75230131" w14:textId="76804123" w:rsidR="006545B3" w:rsidRDefault="006545B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</w:t>
            </w:r>
          </w:p>
        </w:tc>
        <w:tc>
          <w:tcPr>
            <w:tcW w:w="1477" w:type="dxa"/>
            <w:shd w:val="clear" w:color="auto" w:fill="auto"/>
          </w:tcPr>
          <w:p w14:paraId="5AF1A3EB" w14:textId="417D7A16" w:rsidR="006545B3" w:rsidRDefault="00BA11D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328.01</w:t>
            </w:r>
          </w:p>
        </w:tc>
        <w:tc>
          <w:tcPr>
            <w:tcW w:w="1477" w:type="dxa"/>
            <w:shd w:val="clear" w:color="auto" w:fill="auto"/>
          </w:tcPr>
          <w:p w14:paraId="032A569A" w14:textId="779161F3" w:rsidR="006545B3" w:rsidRDefault="00BA11D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54.67</w:t>
            </w:r>
          </w:p>
        </w:tc>
      </w:tr>
      <w:bookmarkEnd w:id="2"/>
    </w:tbl>
    <w:p w14:paraId="2C272D0D" w14:textId="6B49004A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6640" w14:textId="24272939" w:rsidR="00C107D3" w:rsidRDefault="00C107D3" w:rsidP="00C10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note ongoing works on internal audit recommendations:</w:t>
      </w:r>
    </w:p>
    <w:p w14:paraId="18A96893" w14:textId="77777777" w:rsidR="00C107D3" w:rsidRPr="00C107D3" w:rsidRDefault="00C107D3" w:rsidP="00C107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Review financial risk assessment (last reviewed March 2022).  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3716"/>
        <w:gridCol w:w="3696"/>
      </w:tblGrid>
      <w:tr w:rsidR="000A7EDA" w14:paraId="33FCD941" w14:textId="77777777" w:rsidTr="00C107D3">
        <w:tc>
          <w:tcPr>
            <w:tcW w:w="4318" w:type="dxa"/>
          </w:tcPr>
          <w:p w14:paraId="69DD4E33" w14:textId="3594ACCB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Review financial risk assessment annually</w:t>
            </w:r>
          </w:p>
        </w:tc>
        <w:tc>
          <w:tcPr>
            <w:tcW w:w="4318" w:type="dxa"/>
          </w:tcPr>
          <w:p w14:paraId="6A0DF1A9" w14:textId="5E6BB568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Done April 2022</w:t>
            </w:r>
          </w:p>
        </w:tc>
      </w:tr>
      <w:tr w:rsidR="000A7EDA" w14:paraId="707972B7" w14:textId="77777777" w:rsidTr="00C107D3">
        <w:tc>
          <w:tcPr>
            <w:tcW w:w="4318" w:type="dxa"/>
          </w:tcPr>
          <w:p w14:paraId="06276BEF" w14:textId="4AAC972B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Chase British Gas / URM and AIBMS invoices</w:t>
            </w:r>
          </w:p>
        </w:tc>
        <w:tc>
          <w:tcPr>
            <w:tcW w:w="4318" w:type="dxa"/>
          </w:tcPr>
          <w:p w14:paraId="316450B8" w14:textId="4C5A3944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Done June 2022</w:t>
            </w:r>
          </w:p>
        </w:tc>
      </w:tr>
      <w:tr w:rsidR="000A7EDA" w14:paraId="338F97FF" w14:textId="77777777" w:rsidTr="00C107D3">
        <w:tc>
          <w:tcPr>
            <w:tcW w:w="4318" w:type="dxa"/>
          </w:tcPr>
          <w:p w14:paraId="7E32C871" w14:textId="51B23165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Play area risk assessment</w:t>
            </w:r>
          </w:p>
        </w:tc>
        <w:tc>
          <w:tcPr>
            <w:tcW w:w="4318" w:type="dxa"/>
          </w:tcPr>
          <w:p w14:paraId="7D40A1E4" w14:textId="2241A2A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speak to RM</w:t>
            </w:r>
          </w:p>
        </w:tc>
      </w:tr>
      <w:tr w:rsidR="000A7EDA" w14:paraId="1E552242" w14:textId="77777777" w:rsidTr="00C107D3">
        <w:tc>
          <w:tcPr>
            <w:tcW w:w="4318" w:type="dxa"/>
          </w:tcPr>
          <w:p w14:paraId="26C6E855" w14:textId="07DA4AA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Statement of Internal Control including how cash is managed from the P&amp;D machine</w:t>
            </w:r>
          </w:p>
        </w:tc>
        <w:tc>
          <w:tcPr>
            <w:tcW w:w="4318" w:type="dxa"/>
          </w:tcPr>
          <w:p w14:paraId="37CBBE6D" w14:textId="6A607FD9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write and circulate for approval</w:t>
            </w:r>
          </w:p>
        </w:tc>
      </w:tr>
      <w:tr w:rsidR="000A7EDA" w14:paraId="7E9692E0" w14:textId="77777777" w:rsidTr="00C107D3">
        <w:tc>
          <w:tcPr>
            <w:tcW w:w="4318" w:type="dxa"/>
          </w:tcPr>
          <w:p w14:paraId="430FFC78" w14:textId="4FD08A6D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>Quarterly reporting of finances v budget</w:t>
            </w:r>
          </w:p>
        </w:tc>
        <w:tc>
          <w:tcPr>
            <w:tcW w:w="4318" w:type="dxa"/>
          </w:tcPr>
          <w:p w14:paraId="57554DCD" w14:textId="3C763EA8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for October meeting</w:t>
            </w:r>
          </w:p>
        </w:tc>
      </w:tr>
      <w:tr w:rsidR="000A7EDA" w14:paraId="4C02F896" w14:textId="77777777" w:rsidTr="00C107D3">
        <w:tc>
          <w:tcPr>
            <w:tcW w:w="4318" w:type="dxa"/>
          </w:tcPr>
          <w:p w14:paraId="718DA0AB" w14:textId="6CBF05C3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General Reserves Policy</w:t>
            </w:r>
          </w:p>
        </w:tc>
        <w:tc>
          <w:tcPr>
            <w:tcW w:w="4318" w:type="dxa"/>
          </w:tcPr>
          <w:p w14:paraId="6159C5B7" w14:textId="33400B8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for November meeting with budget and precept-setting</w:t>
            </w:r>
          </w:p>
        </w:tc>
      </w:tr>
      <w:tr w:rsidR="000A7EDA" w14:paraId="13649A3C" w14:textId="77777777" w:rsidTr="00C107D3">
        <w:tc>
          <w:tcPr>
            <w:tcW w:w="4318" w:type="dxa"/>
          </w:tcPr>
          <w:p w14:paraId="29077D0B" w14:textId="14D186D2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Data Protection Policy</w:t>
            </w:r>
          </w:p>
        </w:tc>
        <w:tc>
          <w:tcPr>
            <w:tcW w:w="4318" w:type="dxa"/>
          </w:tcPr>
          <w:p w14:paraId="1F54CDB7" w14:textId="2AB8D181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July meeting </w:t>
            </w:r>
            <w:r w:rsidR="008D5D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 done</w:t>
            </w:r>
          </w:p>
        </w:tc>
      </w:tr>
      <w:tr w:rsidR="000A7EDA" w14:paraId="14A3F3D6" w14:textId="77777777" w:rsidTr="00C107D3">
        <w:tc>
          <w:tcPr>
            <w:tcW w:w="4318" w:type="dxa"/>
          </w:tcPr>
          <w:p w14:paraId="157D9E7B" w14:textId="01DDD991" w:rsidR="00C107D3" w:rsidRPr="00017F8B" w:rsidRDefault="00017F8B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Contractors –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self employed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contractors</w:t>
            </w:r>
          </w:p>
        </w:tc>
        <w:tc>
          <w:tcPr>
            <w:tcW w:w="4318" w:type="dxa"/>
          </w:tcPr>
          <w:p w14:paraId="4C96FB43" w14:textId="2145FB1E" w:rsidR="00C107D3" w:rsidRDefault="008D5D6A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July meeting - done</w:t>
            </w:r>
          </w:p>
          <w:p w14:paraId="0F358E62" w14:textId="19E3A0A8" w:rsidR="00017F8B" w:rsidRPr="00017F8B" w:rsidRDefault="00017F8B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</w:tr>
      <w:tr w:rsidR="00017F8B" w14:paraId="37EC99E8" w14:textId="77777777" w:rsidTr="00C107D3">
        <w:tc>
          <w:tcPr>
            <w:tcW w:w="4318" w:type="dxa"/>
          </w:tcPr>
          <w:p w14:paraId="69CDDFF1" w14:textId="4F1B5BD3" w:rsidR="00017F8B" w:rsidRDefault="0021277F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Discus</w:t>
            </w:r>
            <w:r w:rsidR="006D2E77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fidelity guarantee insurance</w:t>
            </w:r>
          </w:p>
        </w:tc>
        <w:tc>
          <w:tcPr>
            <w:tcW w:w="4318" w:type="dxa"/>
          </w:tcPr>
          <w:p w14:paraId="1A152301" w14:textId="0457AAF8" w:rsidR="00017F8B" w:rsidRDefault="0021277F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July meeting</w:t>
            </w:r>
            <w:r w:rsidR="008D5D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– included in insurance policy</w:t>
            </w:r>
          </w:p>
        </w:tc>
      </w:tr>
      <w:tr w:rsidR="0021277F" w14:paraId="5DF963FD" w14:textId="77777777" w:rsidTr="00C107D3">
        <w:tc>
          <w:tcPr>
            <w:tcW w:w="4318" w:type="dxa"/>
          </w:tcPr>
          <w:p w14:paraId="48D3FF5D" w14:textId="67E4665D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VAT</w:t>
            </w:r>
          </w:p>
        </w:tc>
        <w:tc>
          <w:tcPr>
            <w:tcW w:w="4318" w:type="dxa"/>
          </w:tcPr>
          <w:p w14:paraId="07F85C4B" w14:textId="739A536A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Council to VAT register and have VAT numbers on P&amp;D tickets and pay VAT to HMRC plus VAT on income since 1</w:t>
            </w:r>
            <w:r w:rsidR="002004D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.1.2016</w:t>
            </w:r>
          </w:p>
        </w:tc>
      </w:tr>
    </w:tbl>
    <w:p w14:paraId="0D653146" w14:textId="0BB422D8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C9DA110" w:rsidR="0006771D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0638A880" w14:textId="046B33C2" w:rsidR="0030356C" w:rsidRPr="0030356C" w:rsidRDefault="0030356C" w:rsidP="0030356C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(Appeal).  PF/22/1121.  Wishing Well, The Street.  Change of use of detached building ancillary to Wishing Well to single dwelling</w:t>
      </w:r>
    </w:p>
    <w:p w14:paraId="1FAD4264" w14:textId="77777777" w:rsidR="0030356C" w:rsidRPr="0030356C" w:rsidRDefault="0030356C" w:rsidP="008D5D6A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F63C5C" w14:textId="77777777" w:rsidR="00DA4FA0" w:rsidRPr="00D81869" w:rsidRDefault="00DA4FA0" w:rsidP="008D5D6A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71730481" w:rsidR="00C87BA6" w:rsidRPr="00D81869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0BC1418A" w14:textId="1A8A1B05" w:rsidR="00FE4D4D" w:rsidRPr="00FE4D4D" w:rsidRDefault="0006771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3" w:name="_Hlk106192791"/>
      <w:r>
        <w:rPr>
          <w:rFonts w:ascii="Times New Roman" w:hAnsi="Times New Roman" w:cs="Times New Roman"/>
          <w:sz w:val="22"/>
          <w:szCs w:val="22"/>
          <w:lang w:val="en-GB"/>
        </w:rPr>
        <w:t>PF/22/1059.  Manor Farm House, Coronation Road. C</w:t>
      </w:r>
      <w:proofErr w:type="spellStart"/>
      <w:r w:rsidRPr="00F67C1D">
        <w:rPr>
          <w:rFonts w:ascii="Times New Roman" w:hAnsi="Times New Roman" w:cs="Times New Roman"/>
        </w:rPr>
        <w:t>hange</w:t>
      </w:r>
      <w:proofErr w:type="spellEnd"/>
      <w:r w:rsidRPr="00F67C1D">
        <w:rPr>
          <w:rFonts w:ascii="Times New Roman" w:hAnsi="Times New Roman" w:cs="Times New Roman"/>
        </w:rPr>
        <w:t xml:space="preserve"> of use from agricultural land to garden land to serve Manor Farm House (Retrospective); Erection of a timber framed cart Lodge. </w:t>
      </w:r>
      <w:r w:rsidRPr="00F67C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4" w:name="_Hlk106192775"/>
      <w:r w:rsidR="00913935">
        <w:rPr>
          <w:rFonts w:ascii="Times New Roman" w:hAnsi="Times New Roman" w:cs="Times New Roman"/>
          <w:b/>
          <w:bCs/>
          <w:sz w:val="22"/>
          <w:szCs w:val="22"/>
          <w:lang w:val="en-GB"/>
        </w:rPr>
        <w:t>Approved</w:t>
      </w:r>
    </w:p>
    <w:p w14:paraId="39A607EA" w14:textId="73AD9507" w:rsidR="00FE4D4D" w:rsidRPr="00D81869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Cs/>
          <w:sz w:val="22"/>
          <w:szCs w:val="22"/>
          <w:lang w:val="en-GB"/>
        </w:rPr>
        <w:t>PF/22/1115.  Hill Farm, Whimpwell Street.</w:t>
      </w: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r w:rsidRPr="00D8186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Erection of agricultural building to store plant and machinery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 </w:t>
      </w:r>
      <w:r w:rsidR="0091393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Approved</w:t>
      </w:r>
    </w:p>
    <w:p w14:paraId="318A752C" w14:textId="7644BB56" w:rsidR="00FE4D4D" w:rsidRPr="00D81869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PF/22/1154.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Sandaire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>, Short Lane.  Erection of two-storey side extension.  Parish Council response: objection on the basis that it will not sit well with the other properties in the locality</w:t>
      </w:r>
      <w:r w:rsidR="009139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.  </w:t>
      </w:r>
      <w:r w:rsidR="00913935">
        <w:rPr>
          <w:rFonts w:ascii="Times New Roman" w:hAnsi="Times New Roman" w:cs="Times New Roman"/>
          <w:b/>
          <w:sz w:val="22"/>
          <w:szCs w:val="22"/>
          <w:lang w:val="en-GB"/>
        </w:rPr>
        <w:t>Approved</w:t>
      </w:r>
    </w:p>
    <w:p w14:paraId="27BDF8AB" w14:textId="34D37CEA" w:rsidR="00FE4D4D" w:rsidRPr="00DA4FA0" w:rsidRDefault="00FE4D4D" w:rsidP="00FE4D4D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PF/22/13</w:t>
      </w:r>
      <w:r w:rsidR="00913935">
        <w:rPr>
          <w:rFonts w:ascii="Times New Roman" w:hAnsi="Times New Roman" w:cs="Times New Roman"/>
          <w:bCs/>
          <w:sz w:val="22"/>
          <w:szCs w:val="22"/>
          <w:lang w:val="en-GB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9.  Hall Farm, Grub Street. Construction of new road for irrigation pump access. </w:t>
      </w:r>
      <w:r w:rsidR="00913935">
        <w:rPr>
          <w:rFonts w:ascii="Times New Roman" w:hAnsi="Times New Roman" w:cs="Times New Roman"/>
          <w:b/>
          <w:sz w:val="22"/>
          <w:szCs w:val="22"/>
          <w:lang w:val="en-GB"/>
        </w:rPr>
        <w:t>Approved</w:t>
      </w:r>
    </w:p>
    <w:bookmarkEnd w:id="3"/>
    <w:bookmarkEnd w:id="4"/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20273B8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0EF57BD1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B00D8">
        <w:rPr>
          <w:rFonts w:ascii="Times New Roman" w:hAnsi="Times New Roman" w:cs="Times New Roman"/>
          <w:b/>
          <w:sz w:val="22"/>
          <w:szCs w:val="22"/>
          <w:lang w:val="en-GB"/>
        </w:rPr>
        <w:t>10th</w:t>
      </w:r>
      <w:r w:rsidR="004055D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October 2022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0A46" w14:textId="77777777" w:rsidR="004A5AFF" w:rsidRDefault="004A5AFF">
      <w:r>
        <w:separator/>
      </w:r>
    </w:p>
  </w:endnote>
  <w:endnote w:type="continuationSeparator" w:id="0">
    <w:p w14:paraId="7B9EC93F" w14:textId="77777777" w:rsidR="004A5AFF" w:rsidRDefault="004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095C" w14:textId="77777777" w:rsidR="004A5AFF" w:rsidRDefault="004A5AFF">
      <w:r>
        <w:separator/>
      </w:r>
    </w:p>
  </w:footnote>
  <w:footnote w:type="continuationSeparator" w:id="0">
    <w:p w14:paraId="0797C5B2" w14:textId="77777777" w:rsidR="004A5AFF" w:rsidRDefault="004A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ECD"/>
    <w:rsid w:val="001F544C"/>
    <w:rsid w:val="001F646C"/>
    <w:rsid w:val="001F7F73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13A1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C46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5940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A6AC6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935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A01819"/>
    <w:rsid w:val="00A04231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DF2"/>
    <w:rsid w:val="00AE3F50"/>
    <w:rsid w:val="00AE4481"/>
    <w:rsid w:val="00AE68A9"/>
    <w:rsid w:val="00AE74D3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16</cp:revision>
  <cp:lastPrinted>2022-07-12T16:45:00Z</cp:lastPrinted>
  <dcterms:created xsi:type="dcterms:W3CDTF">2022-07-20T13:20:00Z</dcterms:created>
  <dcterms:modified xsi:type="dcterms:W3CDTF">2022-09-05T15:36:00Z</dcterms:modified>
</cp:coreProperties>
</file>